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1" w:tblpY="634"/>
        <w:tblW w:w="8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6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债权申报人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银行账号及</w:t>
            </w:r>
            <w:r>
              <w:rPr>
                <w:rFonts w:hint="eastAsia" w:ascii="宋体" w:hAnsi="宋体"/>
                <w:sz w:val="36"/>
                <w:szCs w:val="36"/>
              </w:rPr>
              <w:t>联系信息确认书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 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电话（移动电话）：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6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本人/本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保证以上填写信息准确、有效，并同意管理人通过管理人官方网站（h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ttp://www.sdzhongdinglaw.com）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、电话、短信、邮件等任意方式之一发布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与破产清算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关的全部法律文书以及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通知，若通讯地址、联系方式、收款银行信息发生变更，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本人/本单位承诺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于变更当日以书面形式及时通知管理人。否则，同意管理人仍按原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收款银行信息、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法律文书及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支付相关债权分配款项，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由此产生的一切不利法律后果由本人/本公司自行承担。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3600" w:hanging="3600" w:hangingChars="1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债权人签名捺手印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自然人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加盖公章（法人单位）：</w:t>
            </w:r>
          </w:p>
          <w:p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  </w:t>
            </w:r>
          </w:p>
          <w:p>
            <w:pPr>
              <w:widowControl/>
              <w:ind w:firstLine="1680" w:firstLineChars="7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附件四：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r>
      <w:rPr>
        <w:rFonts w:eastAsia="仿宋_GB2312"/>
        <w:sz w:val="21"/>
        <w:szCs w:val="21"/>
      </w:rPr>
      <w:t xml:space="preserve">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8"/>
        <w:szCs w:val="1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</w:t>
    </w:r>
    <w:r>
      <w:rPr>
        <w:rFonts w:hint="eastAsia" w:ascii="隶书" w:hAnsi="华文楷体" w:eastAsia="隶书"/>
        <w:sz w:val="18"/>
        <w:szCs w:val="18"/>
      </w:rPr>
      <w:t>乳山市店子农业果蔬开发有限公司管理人债权申报人</w:t>
    </w:r>
    <w:r>
      <w:rPr>
        <w:rFonts w:hint="eastAsia" w:ascii="隶书" w:hAnsi="华文楷体" w:eastAsia="隶书"/>
        <w:sz w:val="18"/>
        <w:szCs w:val="18"/>
        <w:lang w:val="en-US" w:eastAsia="zh-CN"/>
      </w:rPr>
      <w:t>银行账号及</w:t>
    </w:r>
    <w:r>
      <w:rPr>
        <w:rFonts w:hint="eastAsia" w:ascii="隶书" w:hAnsi="华文楷体" w:eastAsia="隶书"/>
        <w:sz w:val="18"/>
        <w:szCs w:val="18"/>
      </w:rPr>
      <w:t>联系信息确认书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12320A"/>
    <w:rsid w:val="0012320A"/>
    <w:rsid w:val="001B6329"/>
    <w:rsid w:val="00287DC5"/>
    <w:rsid w:val="002B3E04"/>
    <w:rsid w:val="002C0461"/>
    <w:rsid w:val="003E7C08"/>
    <w:rsid w:val="0040638F"/>
    <w:rsid w:val="004845A2"/>
    <w:rsid w:val="00564EC7"/>
    <w:rsid w:val="00571883"/>
    <w:rsid w:val="006225D2"/>
    <w:rsid w:val="00654C7F"/>
    <w:rsid w:val="00772E62"/>
    <w:rsid w:val="008066EB"/>
    <w:rsid w:val="008722E6"/>
    <w:rsid w:val="008B15C8"/>
    <w:rsid w:val="00985D03"/>
    <w:rsid w:val="00B418D6"/>
    <w:rsid w:val="00B5511A"/>
    <w:rsid w:val="00DD1207"/>
    <w:rsid w:val="00DE01B4"/>
    <w:rsid w:val="00E108FD"/>
    <w:rsid w:val="00E2353A"/>
    <w:rsid w:val="00E807D7"/>
    <w:rsid w:val="00E97B0A"/>
    <w:rsid w:val="00EC2070"/>
    <w:rsid w:val="00ED55DA"/>
    <w:rsid w:val="00F350B9"/>
    <w:rsid w:val="13FB68DD"/>
    <w:rsid w:val="14ED2C64"/>
    <w:rsid w:val="19DD2A7D"/>
    <w:rsid w:val="1C1A25A1"/>
    <w:rsid w:val="276460F3"/>
    <w:rsid w:val="5B0449C5"/>
    <w:rsid w:val="71671C99"/>
    <w:rsid w:val="745A58FE"/>
    <w:rsid w:val="782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345</Characters>
  <Lines>2</Lines>
  <Paragraphs>1</Paragraphs>
  <TotalTime>0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2022-01-07T06:54:00Z</dcterms:created>
  <dc:creator>DELL</dc:creator>
  <cp:lastModifiedBy>HiByeGirl</cp:lastModifiedBy>
  <dcterms:modified xsi:type="dcterms:W3CDTF">2024-07-10T06:24:39Z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9744A326CBFC4D75A25EE42456446B5F_13</vt:lpwstr>
  </property>
</Properties>
</file>