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1"/>
        </w:tabs>
        <w:spacing w:line="240" w:lineRule="auto"/>
        <w:rPr>
          <w:rFonts w:hint="eastAsia" w:ascii="宋体" w:hAnsi="宋体" w:eastAsia="宋体" w:cs="宋体"/>
          <w:b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ind w:firstLine="1928" w:firstLineChars="400"/>
        <w:textAlignment w:val="auto"/>
        <w:rPr>
          <w:rFonts w:hint="eastAsia" w:ascii="宋体" w:hAnsi="宋体" w:eastAsia="宋体" w:cs="宋体"/>
          <w:b/>
          <w:color w:val="000000"/>
          <w:sz w:val="48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firstLine="1928" w:firstLineChars="400"/>
        <w:textAlignment w:val="auto"/>
        <w:rPr>
          <w:rFonts w:hint="eastAsia" w:ascii="宋体" w:hAnsi="宋体" w:eastAsia="宋体" w:cs="宋体"/>
          <w:b/>
          <w:color w:val="000000"/>
          <w:sz w:val="48"/>
          <w:szCs w:val="52"/>
        </w:rPr>
      </w:pPr>
      <w:r>
        <w:rPr>
          <w:rFonts w:hint="eastAsia" w:ascii="宋体" w:hAnsi="宋体" w:eastAsia="宋体" w:cs="宋体"/>
          <w:b/>
          <w:color w:val="000000"/>
          <w:sz w:val="48"/>
          <w:szCs w:val="52"/>
        </w:rPr>
        <w:t xml:space="preserve">授 </w:t>
      </w:r>
      <w:r>
        <w:rPr>
          <w:rFonts w:hint="eastAsia" w:ascii="宋体" w:hAnsi="宋体" w:eastAsia="宋体" w:cs="宋体"/>
          <w:b/>
          <w:color w:val="000000"/>
          <w:sz w:val="48"/>
          <w:szCs w:val="48"/>
        </w:rPr>
        <w:t>权 委</w:t>
      </w:r>
      <w:r>
        <w:rPr>
          <w:rFonts w:hint="eastAsia" w:ascii="宋体" w:hAnsi="宋体" w:eastAsia="宋体" w:cs="宋体"/>
          <w:b/>
          <w:color w:val="000000"/>
          <w:sz w:val="48"/>
          <w:szCs w:val="52"/>
        </w:rPr>
        <w:t xml:space="preserve"> 托 书（个人）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8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委托人：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身份证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现住址：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受委托人1：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身份证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受委托人2：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身份证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现委托上列受委托人在乳山市店子农业果蔬开发有限公司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破产清算案中代为本人处理相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关事宜。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上述代理人的代理权限为以下第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1.代为申报债权，就申报事项接受管理人询问、作出承诺或说明等；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2.对债权审核结果予以确认或提出异议；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3.代为参加债权人会议、代为行使表决权；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4.代收法律文书、代收债权分配款项；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5.</w:t>
      </w:r>
      <w:r>
        <w:rPr>
          <w:rFonts w:hint="eastAsia" w:eastAsia="宋体" w:cs="宋体"/>
          <w:color w:val="000000"/>
          <w:sz w:val="30"/>
          <w:szCs w:val="30"/>
          <w:lang w:val="en-US" w:eastAsia="zh-CN"/>
        </w:rPr>
        <w:t>代为行使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破产法赋予债权人的其他相关权利。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00" w:firstLineChars="900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委托人（签字并捺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手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印）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0" w:firstLineChars="15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00" w:firstLineChars="17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>
    <w:pPr>
      <w:pStyle w:val="4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 乳山市店子农业果蔬开发有限公司</w:t>
    </w:r>
    <w:r>
      <w:rPr>
        <w:rFonts w:hint="eastAsia" w:ascii="隶书" w:hAnsi="华文楷体" w:eastAsia="隶书"/>
        <w:sz w:val="18"/>
        <w:szCs w:val="18"/>
      </w:rPr>
      <w:t>管理人</w:t>
    </w:r>
    <w:r>
      <w:rPr>
        <w:rFonts w:hint="eastAsia" w:ascii="隶书" w:hAnsi="华文楷体" w:eastAsia="隶书"/>
        <w:sz w:val="18"/>
        <w:szCs w:val="18"/>
        <w:lang w:val="en-US" w:eastAsia="zh-CN"/>
      </w:rPr>
      <w:t>个人授权委托</w:t>
    </w:r>
    <w:r>
      <w:rPr>
        <w:rFonts w:hint="eastAsia" w:ascii="隶书" w:hAnsi="华文楷体" w:eastAsia="隶书"/>
        <w:sz w:val="18"/>
        <w:szCs w:val="18"/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071568AB"/>
    <w:rsid w:val="10F226FC"/>
    <w:rsid w:val="13EB1DBD"/>
    <w:rsid w:val="25E22033"/>
    <w:rsid w:val="2BE25B57"/>
    <w:rsid w:val="3A883217"/>
    <w:rsid w:val="3E330B8C"/>
    <w:rsid w:val="40A700B8"/>
    <w:rsid w:val="46396545"/>
    <w:rsid w:val="61D11261"/>
    <w:rsid w:val="6ED20ADF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1</Lines>
  <Paragraphs>1</Paragraphs>
  <TotalTime>0</TotalTime>
  <ScaleCrop>false</ScaleCrop>
  <LinksUpToDate>false</LinksUpToDate>
  <CharactersWithSpaces>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HiByeGirl</cp:lastModifiedBy>
  <dcterms:modified xsi:type="dcterms:W3CDTF">2024-07-10T06:19:32Z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D4D5C1683AE34475A0F87A6F1C0367E0_13</vt:lpwstr>
  </property>
</Properties>
</file>