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634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7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债权申报人联系信息确认书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</w:t>
            </w:r>
          </w:p>
        </w:tc>
        <w:tc>
          <w:tcPr>
            <w:tcW w:w="7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7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债权人提供的地址及联系方式</w:t>
            </w:r>
          </w:p>
        </w:tc>
        <w:tc>
          <w:tcPr>
            <w:tcW w:w="7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 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电话（移动电话）：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债权人对地址及联系方式的确认</w:t>
            </w:r>
          </w:p>
        </w:tc>
        <w:tc>
          <w:tcPr>
            <w:tcW w:w="701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本人/本公司保证以上填写信息准确、有效，并同意管理人通过管理人官方网站（h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ttp://www.sdzhongdinglaw.com）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、电话、短信、邮件等任意方式之一发布相应通知，若通讯地址、联系方式、收款银行信息发生变更，须于变更当日以书面形式及时通知管理人。否则，同意管理人仍按原联系信息发送通知，由此产生的一切不利法律后果由本人/本公司自行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债权人签名捺手印或盖公章：_____________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         </w:t>
            </w:r>
          </w:p>
          <w:p>
            <w:pPr>
              <w:widowControl/>
              <w:ind w:firstLine="1680" w:firstLineChars="7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 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附件四：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>
    <w:pPr>
      <w:pStyle w:val="2"/>
      <w:rPr>
        <w:rFonts w:hint="eastAsia"/>
      </w:rPr>
    </w:pPr>
    <w:r>
      <w:rPr>
        <w:rFonts w:eastAsia="隶书"/>
        <w:sz w:val="21"/>
        <w:szCs w:val="21"/>
      </w:rPr>
      <w:t>威海市环翠区青岛北路24-1民航大厦4层</w:t>
    </w:r>
    <w:r>
      <w:rPr>
        <w:rFonts w:eastAsia="仿宋_GB2312"/>
        <w:sz w:val="21"/>
        <w:szCs w:val="21"/>
      </w:rPr>
      <w:t xml:space="preserve">                                                     1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            </w:t>
    </w:r>
    <w:r>
      <w:rPr>
        <w:rFonts w:hint="eastAsia" w:ascii="隶书" w:hAnsi="华文楷体" w:eastAsia="隶书"/>
        <w:sz w:val="21"/>
        <w:szCs w:val="21"/>
      </w:rPr>
      <w:t>威海</w:t>
    </w:r>
    <w:r>
      <w:rPr>
        <w:rFonts w:hint="eastAsia" w:ascii="隶书" w:hAnsi="华文楷体" w:eastAsia="隶书"/>
        <w:sz w:val="21"/>
        <w:szCs w:val="21"/>
        <w:lang w:val="en-US" w:eastAsia="zh-CN"/>
      </w:rPr>
      <w:t>市汽车综合性能检测中心</w:t>
    </w:r>
    <w:r>
      <w:rPr>
        <w:rFonts w:hint="eastAsia" w:ascii="隶书" w:hAnsi="华文楷体" w:eastAsia="隶书"/>
        <w:sz w:val="21"/>
        <w:szCs w:val="21"/>
      </w:rPr>
      <w:t>有限公司管理人债权申报人联系信息确认书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NTIwYjQ2YjFjMjQ0NjM4OWVlNDE1MjFhNGViZGYifQ=="/>
  </w:docVars>
  <w:rsids>
    <w:rsidRoot w:val="0012320A"/>
    <w:rsid w:val="0012320A"/>
    <w:rsid w:val="001B6329"/>
    <w:rsid w:val="00287DC5"/>
    <w:rsid w:val="002B3E04"/>
    <w:rsid w:val="0040638F"/>
    <w:rsid w:val="00564EC7"/>
    <w:rsid w:val="00571883"/>
    <w:rsid w:val="006225D2"/>
    <w:rsid w:val="00654C7F"/>
    <w:rsid w:val="00772E62"/>
    <w:rsid w:val="008066EB"/>
    <w:rsid w:val="008722E6"/>
    <w:rsid w:val="008B15C8"/>
    <w:rsid w:val="00985D03"/>
    <w:rsid w:val="00B418D6"/>
    <w:rsid w:val="00B5511A"/>
    <w:rsid w:val="00DD1207"/>
    <w:rsid w:val="00DE01B4"/>
    <w:rsid w:val="00E108FD"/>
    <w:rsid w:val="00E2353A"/>
    <w:rsid w:val="00E807D7"/>
    <w:rsid w:val="00E97B0A"/>
    <w:rsid w:val="00EC2070"/>
    <w:rsid w:val="00ED55DA"/>
    <w:rsid w:val="00F350B9"/>
    <w:rsid w:val="13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39</TotalTime>
  <ScaleCrop>false</ScaleCrop>
  <LinksUpToDate>false</LinksUpToDate>
  <CharactersWithSpaces>358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2022-01-07T06:54:00Z</dcterms:created>
  <dc:creator>DELL</dc:creator>
  <cp:lastModifiedBy>Joann</cp:lastModifiedBy>
  <dcterms:modified xsi:type="dcterms:W3CDTF">2023-07-07T04:31:42Z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00722179B97349CDA931F6C561D8641A_12</vt:lpwstr>
  </property>
</Properties>
</file>