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AD5B">
      <w:pPr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附件五：</w:t>
      </w:r>
    </w:p>
    <w:p w14:paraId="034735A7"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7BDC4FD1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2790C18D">
      <w:pPr>
        <w:spacing w:line="48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法定代表人身份证明书</w:t>
      </w:r>
    </w:p>
    <w:p w14:paraId="0333FDA9">
      <w:pPr>
        <w:ind w:firstLine="300" w:firstLineChars="100"/>
        <w:jc w:val="left"/>
        <w:rPr>
          <w:rFonts w:ascii="宋体" w:hAnsi="宋体" w:eastAsia="宋体" w:cs="宋体"/>
          <w:sz w:val="30"/>
          <w:szCs w:val="30"/>
        </w:rPr>
      </w:pPr>
    </w:p>
    <w:p w14:paraId="32420B9E"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</w:p>
    <w:p w14:paraId="50A704D8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同志，在我单位担任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职务，系我单位法定代表人。</w:t>
      </w:r>
    </w:p>
    <w:p w14:paraId="6A76180E">
      <w:pPr>
        <w:ind w:firstLine="600" w:firstLineChars="200"/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 w14:paraId="799FFBB9">
      <w:pPr>
        <w:ind w:firstLine="420"/>
        <w:rPr>
          <w:rFonts w:ascii="宋体" w:hAnsi="宋体" w:eastAsia="宋体" w:cs="宋体"/>
          <w:sz w:val="30"/>
          <w:szCs w:val="30"/>
        </w:rPr>
      </w:pPr>
    </w:p>
    <w:p w14:paraId="42BB7559">
      <w:pPr>
        <w:ind w:firstLine="420"/>
        <w:rPr>
          <w:rFonts w:ascii="宋体" w:hAnsi="宋体" w:eastAsia="宋体" w:cs="宋体"/>
          <w:sz w:val="30"/>
          <w:szCs w:val="30"/>
        </w:rPr>
      </w:pPr>
    </w:p>
    <w:p w14:paraId="0318C915">
      <w:pPr>
        <w:ind w:firstLine="3900" w:firstLineChars="1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单位全称（公章）：</w:t>
      </w:r>
    </w:p>
    <w:p w14:paraId="50BCC05E">
      <w:pPr>
        <w:ind w:firstLine="42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年     月     日</w:t>
      </w:r>
    </w:p>
    <w:p w14:paraId="0BCF4BA8"/>
    <w:p w14:paraId="2F33ECBA"/>
    <w:p w14:paraId="7A1BC9D8"/>
    <w:p w14:paraId="19C68683"/>
    <w:p w14:paraId="698FD234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 w14:paraId="4BB183E6"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附：法定代表人/负责人身份证复印件</w:t>
      </w:r>
    </w:p>
    <w:p w14:paraId="29416E4B"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 w14:paraId="1EB9047B"/>
    <w:p w14:paraId="39994635"/>
    <w:p w14:paraId="13B27427"/>
    <w:p w14:paraId="269306F6"/>
    <w:p w14:paraId="2C629BFD"/>
    <w:p w14:paraId="175378DE"/>
    <w:p w14:paraId="0E2F07C0"/>
    <w:p w14:paraId="3B2AA51A"/>
    <w:p w14:paraId="6F857845">
      <w:pPr>
        <w:tabs>
          <w:tab w:val="left" w:pos="1268"/>
        </w:tabs>
        <w:ind w:firstLine="420" w:firstLineChars="200"/>
        <w:jc w:val="left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B47A">
    <w:pPr>
      <w:pStyle w:val="4"/>
      <w:ind w:right="210"/>
      <w:jc w:val="right"/>
      <w:rPr>
        <w:rFonts w:eastAsia="仿宋_GB2312"/>
        <w:sz w:val="21"/>
        <w:szCs w:val="21"/>
      </w:rPr>
    </w:pPr>
    <w:bookmarkStart w:id="0" w:name="_GoBack"/>
    <w:bookmarkEnd w:id="0"/>
    <w:r>
      <w:rPr>
        <w:rFonts w:eastAsia="仿宋_GB2312"/>
        <w:sz w:val="21"/>
        <w:szCs w:val="21"/>
      </w:rPr>
      <w:t xml:space="preserve">                               </w:t>
    </w:r>
  </w:p>
  <w:p w14:paraId="091B80F6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7A0A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F30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C06D3">
    <w:pPr>
      <w:pStyle w:val="4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    </w:t>
    </w:r>
    <w:r>
      <w:rPr>
        <w:rFonts w:hint="eastAsia" w:ascii="隶书" w:hAnsi="华文楷体" w:eastAsia="隶书"/>
        <w:sz w:val="18"/>
        <w:szCs w:val="18"/>
        <w:lang w:eastAsia="zh-CN"/>
      </w:rPr>
      <w:t>威海益一民装饰服务有限公司</w:t>
    </w:r>
    <w:r>
      <w:rPr>
        <w:rFonts w:hint="eastAsia" w:ascii="隶书" w:hAnsi="华文楷体" w:eastAsia="隶书"/>
        <w:sz w:val="18"/>
        <w:szCs w:val="18"/>
      </w:rPr>
      <w:t>管理人法定代表人身份证明书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3A1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495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10F226FC"/>
    <w:rsid w:val="21684422"/>
    <w:rsid w:val="36406D8F"/>
    <w:rsid w:val="3E330B8C"/>
    <w:rsid w:val="40A555FF"/>
    <w:rsid w:val="4EDA160B"/>
    <w:rsid w:val="58CB5A03"/>
    <w:rsid w:val="61D11261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0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2025-06-13T04:39:55Z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F1985C0150B3438298555383507BDC2A_13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